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7E5AD5" w:rsidRPr="00CF01E0" w:rsidRDefault="007E5AD5" w:rsidP="007E5AD5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DATA DOG prizų </w:t>
      </w:r>
    </w:p>
    <w:p w:rsidR="00CF01E0" w:rsidRPr="00CF01E0" w:rsidRDefault="00B22539" w:rsidP="001A1239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01E0" w:rsidRPr="00CF01E0">
        <w:rPr>
          <w:rFonts w:ascii="Times New Roman" w:hAnsi="Times New Roman" w:cs="Times New Roman"/>
          <w:sz w:val="28"/>
          <w:szCs w:val="28"/>
        </w:rPr>
        <w:t>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7E5AD5">
        <w:rPr>
          <w:rFonts w:ascii="Times New Roman" w:hAnsi="Times New Roman" w:cs="Times New Roman"/>
          <w:sz w:val="24"/>
          <w:szCs w:val="24"/>
        </w:rPr>
        <w:t>DATA DOG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</w:t>
      </w:r>
      <w:r w:rsidR="007E5AD5">
        <w:rPr>
          <w:rFonts w:ascii="Times New Roman" w:hAnsi="Times New Roman" w:cs="Times New Roman"/>
          <w:sz w:val="24"/>
          <w:szCs w:val="24"/>
        </w:rPr>
        <w:t>nui Jonaičiui ir Simui Simučiui ir KTU Informatikos fakulteto dėstytojui Vardas Pavardė.</w:t>
      </w:r>
      <w:r w:rsidRPr="00CF01E0">
        <w:rPr>
          <w:rFonts w:ascii="Times New Roman" w:hAnsi="Times New Roman" w:cs="Times New Roman"/>
          <w:sz w:val="24"/>
          <w:szCs w:val="24"/>
        </w:rPr>
        <w:t xml:space="preserve">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027470" w:rsidP="00CF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20xx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mėnesį. Užbaigtas darbas bu</w:t>
      </w:r>
      <w:r>
        <w:rPr>
          <w:rFonts w:ascii="Times New Roman" w:hAnsi="Times New Roman" w:cs="Times New Roman"/>
          <w:sz w:val="24"/>
          <w:szCs w:val="24"/>
        </w:rPr>
        <w:t>s pristatytas komisijai (mėn.)</w:t>
      </w:r>
      <w:bookmarkStart w:id="0" w:name="_GoBack"/>
      <w:bookmarkEnd w:id="0"/>
      <w:r w:rsidR="00CF01E0"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="00CF01E0"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="00CF01E0"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27470"/>
    <w:rsid w:val="001A1239"/>
    <w:rsid w:val="007E5AD5"/>
    <w:rsid w:val="009E5E87"/>
    <w:rsid w:val="00AC090A"/>
    <w:rsid w:val="00B22539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E5505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8</cp:revision>
  <dcterms:created xsi:type="dcterms:W3CDTF">2016-12-06T12:36:00Z</dcterms:created>
  <dcterms:modified xsi:type="dcterms:W3CDTF">2019-03-08T07:34:00Z</dcterms:modified>
</cp:coreProperties>
</file>